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FE934" w14:textId="77777777" w:rsidR="00872CBB" w:rsidRPr="00872CBB" w:rsidRDefault="00872CBB" w:rsidP="00872C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39282467"/>
    </w:p>
    <w:p w14:paraId="47722EEB" w14:textId="577BD3F5" w:rsidR="00615CC4" w:rsidRPr="00A339C3" w:rsidRDefault="00615CC4" w:rsidP="00615CC4">
      <w:pPr>
        <w:ind w:left="4963"/>
        <w:rPr>
          <w:rFonts w:ascii="Times New Roman" w:hAnsi="Times New Roman" w:cs="Times New Roman"/>
          <w:b/>
        </w:rPr>
      </w:pPr>
      <w:r w:rsidRPr="00A339C3">
        <w:rPr>
          <w:rFonts w:ascii="Times New Roman" w:hAnsi="Times New Roman" w:cs="Times New Roman"/>
          <w:b/>
        </w:rPr>
        <w:t xml:space="preserve">            POWIATOWY URZĄD PRACY </w:t>
      </w:r>
    </w:p>
    <w:p w14:paraId="443D2D7E" w14:textId="447F3CF1" w:rsidR="00872CBB" w:rsidRPr="00A339C3" w:rsidRDefault="00615CC4" w:rsidP="00615CC4">
      <w:pPr>
        <w:ind w:left="4963"/>
        <w:rPr>
          <w:rFonts w:ascii="Times New Roman" w:hAnsi="Times New Roman" w:cs="Times New Roman"/>
          <w:b/>
        </w:rPr>
      </w:pPr>
      <w:r w:rsidRPr="00A339C3">
        <w:rPr>
          <w:rFonts w:ascii="Times New Roman" w:hAnsi="Times New Roman" w:cs="Times New Roman"/>
          <w:b/>
        </w:rPr>
        <w:t xml:space="preserve">                                 W TURKU</w:t>
      </w:r>
    </w:p>
    <w:p w14:paraId="7A0702ED" w14:textId="77777777" w:rsidR="00872CBB" w:rsidRPr="00872CBB" w:rsidRDefault="00872CBB" w:rsidP="00872C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b/>
          <w:color w:val="000000"/>
          <w:lang w:eastAsia="pl-PL"/>
          <w14:ligatures w14:val="none"/>
        </w:rPr>
        <w:t>WNIOSEK</w:t>
      </w:r>
    </w:p>
    <w:p w14:paraId="7A083B3A" w14:textId="280203CF" w:rsidR="00872CBB" w:rsidRPr="00872CBB" w:rsidRDefault="00872CBB" w:rsidP="00872CBB">
      <w:pPr>
        <w:spacing w:after="0" w:line="360" w:lineRule="auto"/>
        <w:jc w:val="center"/>
        <w:rPr>
          <w:rFonts w:ascii="Times New Roman" w:eastAsia="Arial" w:hAnsi="Times New Roman" w:cs="Times New Roman"/>
          <w:b/>
          <w:bCs/>
          <w:lang w:eastAsia="pl-PL"/>
          <w14:ligatures w14:val="none"/>
        </w:rPr>
      </w:pPr>
      <w:bookmarkStart w:id="1" w:name="_Hlk164341642"/>
      <w:r w:rsidRPr="00872CBB">
        <w:rPr>
          <w:rFonts w:ascii="Times New Roman" w:eastAsia="Arial" w:hAnsi="Times New Roman" w:cs="Times New Roman"/>
          <w:b/>
          <w:bCs/>
          <w:lang w:eastAsia="pl-PL"/>
          <w14:ligatures w14:val="none"/>
        </w:rPr>
        <w:t xml:space="preserve">o </w:t>
      </w:r>
      <w:r w:rsidR="00BB0C81">
        <w:rPr>
          <w:rFonts w:ascii="Times New Roman" w:eastAsia="Arial" w:hAnsi="Times New Roman" w:cs="Times New Roman"/>
          <w:b/>
          <w:bCs/>
          <w:lang w:eastAsia="pl-PL"/>
          <w14:ligatures w14:val="none"/>
        </w:rPr>
        <w:t xml:space="preserve">dofinansowanie </w:t>
      </w:r>
      <w:r w:rsidRPr="00872CBB">
        <w:rPr>
          <w:rFonts w:ascii="Times New Roman" w:eastAsia="Arial" w:hAnsi="Times New Roman" w:cs="Times New Roman"/>
          <w:b/>
          <w:bCs/>
          <w:lang w:eastAsia="pl-PL"/>
          <w14:ligatures w14:val="none"/>
        </w:rPr>
        <w:t>kosztów dojazd</w:t>
      </w:r>
      <w:bookmarkEnd w:id="1"/>
      <w:r w:rsidRPr="00872CBB">
        <w:rPr>
          <w:rFonts w:ascii="Times New Roman" w:eastAsia="Arial" w:hAnsi="Times New Roman" w:cs="Times New Roman"/>
          <w:b/>
          <w:bCs/>
          <w:lang w:eastAsia="pl-PL"/>
          <w14:ligatures w14:val="none"/>
        </w:rPr>
        <w:t xml:space="preserve">u </w:t>
      </w:r>
      <w:r w:rsidR="00220DAB">
        <w:rPr>
          <w:rFonts w:ascii="Times New Roman" w:hAnsi="Times New Roman" w:cs="Times New Roman"/>
          <w:b/>
          <w:bCs/>
        </w:rPr>
        <w:t>do miejsca zatrudnienia</w:t>
      </w:r>
    </w:p>
    <w:p w14:paraId="28D50719" w14:textId="77777777" w:rsidR="00872CBB" w:rsidRPr="00872CBB" w:rsidRDefault="00872CBB" w:rsidP="00872CBB">
      <w:pPr>
        <w:spacing w:after="0" w:line="360" w:lineRule="auto"/>
        <w:ind w:left="711" w:hanging="370"/>
        <w:jc w:val="center"/>
        <w:rPr>
          <w:rFonts w:ascii="Times New Roman" w:eastAsia="Calibri" w:hAnsi="Times New Roman" w:cs="Times New Roman"/>
          <w:color w:val="000000"/>
          <w14:ligatures w14:val="none"/>
        </w:rPr>
      </w:pPr>
      <w:r w:rsidRPr="00872CBB">
        <w:rPr>
          <w:rFonts w:ascii="Times New Roman" w:eastAsia="Calibri" w:hAnsi="Times New Roman" w:cs="Times New Roman"/>
          <w14:ligatures w14:val="none"/>
        </w:rPr>
        <w:t xml:space="preserve">w ramach </w:t>
      </w:r>
      <w:bookmarkStart w:id="2" w:name="_Hlk164330759"/>
      <w:r w:rsidRPr="00872CBB">
        <w:rPr>
          <w:rFonts w:ascii="Times New Roman" w:eastAsia="Calibri" w:hAnsi="Times New Roman" w:cs="Times New Roman"/>
          <w:color w:val="000000"/>
          <w14:ligatures w14:val="none"/>
        </w:rPr>
        <w:t xml:space="preserve">Projektu pt. „Podnoszenie i zmiana kwalifikacji oraz aktywizacja zawodowa pracowników Grupy Kapitałowej Zespołu Elektrowni Pątnów – Adamów – Konin zorientowana na utworzenie i utrzymanie miejsc pracy. </w:t>
      </w:r>
    </w:p>
    <w:p w14:paraId="0F7E1AA2" w14:textId="77777777" w:rsidR="00872CBB" w:rsidRDefault="00872CBB" w:rsidP="00872CBB">
      <w:pPr>
        <w:spacing w:after="0" w:line="360" w:lineRule="auto"/>
        <w:ind w:left="711" w:hanging="370"/>
        <w:jc w:val="center"/>
        <w:rPr>
          <w:rFonts w:ascii="Times New Roman" w:eastAsia="Calibri" w:hAnsi="Times New Roman" w:cs="Times New Roman"/>
          <w:b/>
          <w:bCs/>
          <w:color w:val="000000"/>
          <w14:ligatures w14:val="none"/>
        </w:rPr>
      </w:pPr>
      <w:r w:rsidRPr="00872CBB">
        <w:rPr>
          <w:rFonts w:ascii="Times New Roman" w:eastAsia="Calibri" w:hAnsi="Times New Roman" w:cs="Times New Roman"/>
          <w:b/>
          <w:bCs/>
          <w:color w:val="000000"/>
          <w14:ligatures w14:val="none"/>
        </w:rPr>
        <w:t>„Droga do zatrudnienia po węglu”</w:t>
      </w:r>
      <w:bookmarkEnd w:id="0"/>
      <w:bookmarkEnd w:id="2"/>
    </w:p>
    <w:p w14:paraId="6424447F" w14:textId="77777777" w:rsidR="00D87D27" w:rsidRPr="00D87D27" w:rsidRDefault="00D87D27" w:rsidP="00D87D27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3EFEDC7" w14:textId="08E5AEE0" w:rsidR="00D87D27" w:rsidRPr="00D87D27" w:rsidRDefault="00D87D27" w:rsidP="00872CB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Dane Uczestnika projektu</w:t>
      </w:r>
    </w:p>
    <w:p w14:paraId="52DD2EB5" w14:textId="77777777" w:rsidR="00D87D27" w:rsidRPr="00A339C3" w:rsidRDefault="00D87D27" w:rsidP="00D87D27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D87D27" w:rsidRPr="00A339C3" w14:paraId="2A6840B6" w14:textId="77777777" w:rsidTr="00FD4749">
        <w:trPr>
          <w:trHeight w:val="342"/>
        </w:trPr>
        <w:tc>
          <w:tcPr>
            <w:tcW w:w="9062" w:type="dxa"/>
            <w:gridSpan w:val="2"/>
            <w:shd w:val="clear" w:color="auto" w:fill="A6A6A6"/>
          </w:tcPr>
          <w:p w14:paraId="622E6F14" w14:textId="77777777" w:rsidR="00D87D27" w:rsidRPr="00A339C3" w:rsidRDefault="00D87D27" w:rsidP="00B40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DANE UCZESTNIKA  PROJEKTU</w:t>
            </w:r>
          </w:p>
        </w:tc>
      </w:tr>
      <w:tr w:rsidR="00D87D27" w:rsidRPr="00A339C3" w14:paraId="35E657E4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16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7C8755EA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5665" w:type="dxa"/>
            <w:vAlign w:val="center"/>
          </w:tcPr>
          <w:p w14:paraId="6EF7DD01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87D27" w:rsidRPr="00A339C3" w14:paraId="7FBB32AC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663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60C6884A" w14:textId="1219BB60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ADRES STAŁEGO</w:t>
            </w:r>
            <w:r w:rsidR="00FD4749"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 xml:space="preserve"> MIEJSCA</w:t>
            </w:r>
          </w:p>
          <w:p w14:paraId="3B675D25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ZAMIESZKANIA</w:t>
            </w:r>
          </w:p>
        </w:tc>
        <w:tc>
          <w:tcPr>
            <w:tcW w:w="5665" w:type="dxa"/>
            <w:vAlign w:val="center"/>
          </w:tcPr>
          <w:p w14:paraId="076D1B41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D87D27" w:rsidRPr="00A339C3" w14:paraId="37833FA0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4B93FB2D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ADRES DO DORĘCZEŃ</w:t>
            </w:r>
          </w:p>
        </w:tc>
        <w:tc>
          <w:tcPr>
            <w:tcW w:w="5665" w:type="dxa"/>
            <w:vAlign w:val="center"/>
          </w:tcPr>
          <w:p w14:paraId="0717CF95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D87D27" w:rsidRPr="00A339C3" w14:paraId="60407636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54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412CB551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PESEL</w:t>
            </w:r>
          </w:p>
        </w:tc>
        <w:tc>
          <w:tcPr>
            <w:tcW w:w="5665" w:type="dxa"/>
            <w:vAlign w:val="center"/>
          </w:tcPr>
          <w:p w14:paraId="6B34B63F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D87D27" w:rsidRPr="00A339C3" w14:paraId="527D659F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22"/>
        </w:trPr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6A6A6"/>
            <w:vAlign w:val="center"/>
          </w:tcPr>
          <w:p w14:paraId="2403E20A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TELEFON</w:t>
            </w:r>
          </w:p>
        </w:tc>
        <w:tc>
          <w:tcPr>
            <w:tcW w:w="5665" w:type="dxa"/>
            <w:vAlign w:val="center"/>
          </w:tcPr>
          <w:p w14:paraId="44036D1A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</w:p>
        </w:tc>
      </w:tr>
      <w:tr w:rsidR="00D87D27" w:rsidRPr="00A339C3" w14:paraId="5AD3C11E" w14:textId="77777777" w:rsidTr="00FD474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44"/>
        </w:trPr>
        <w:tc>
          <w:tcPr>
            <w:tcW w:w="3397" w:type="dxa"/>
            <w:tcBorders>
              <w:top w:val="single" w:sz="6" w:space="0" w:color="000000"/>
              <w:bottom w:val="single" w:sz="2" w:space="0" w:color="000000"/>
            </w:tcBorders>
            <w:shd w:val="clear" w:color="auto" w:fill="A6A6A6"/>
            <w:vAlign w:val="center"/>
          </w:tcPr>
          <w:p w14:paraId="2FB0632C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</w:pPr>
            <w:r w:rsidRPr="00A339C3">
              <w:rPr>
                <w:rFonts w:ascii="Times New Roman" w:eastAsia="Lucida Sans Unicode" w:hAnsi="Times New Roman" w:cs="Times New Roman"/>
                <w:bCs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5665" w:type="dxa"/>
            <w:vAlign w:val="center"/>
          </w:tcPr>
          <w:p w14:paraId="1CD963BB" w14:textId="77777777" w:rsidR="00D87D27" w:rsidRPr="00A339C3" w:rsidRDefault="00D87D27" w:rsidP="00B40CE6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6188F60" w14:textId="77777777" w:rsidR="00D87D27" w:rsidRPr="00D87D27" w:rsidRDefault="00D87D27" w:rsidP="00D87D27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ECC68E8" w14:textId="241FF980" w:rsidR="00B2153B" w:rsidRDefault="00BB0C81" w:rsidP="00872CB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Wnoszę</w:t>
      </w:r>
      <w:r w:rsidR="00872CBB"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o przyznanie </w:t>
      </w: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dofinansowania</w:t>
      </w:r>
      <w:r w:rsidR="00872CBB"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kosztów dojazdu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B2153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związanych z </w:t>
      </w:r>
      <w:r w:rsidR="00FD474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planowanym </w:t>
      </w:r>
      <w:r w:rsidR="00B2153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podjęciem zatrudnienia w co najmniej połowie czasu pracy poza miejscem stałego zamieszkania u pracodawcy:</w:t>
      </w:r>
    </w:p>
    <w:p w14:paraId="62B63E92" w14:textId="77777777" w:rsidR="00B2153B" w:rsidRDefault="00B2153B" w:rsidP="00B2153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6E422EE1" w14:textId="51CA7B7A" w:rsidR="00B2153B" w:rsidRDefault="00B2153B" w:rsidP="00B2153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</w:t>
      </w:r>
    </w:p>
    <w:p w14:paraId="76012B3C" w14:textId="1BB22441" w:rsidR="00B2153B" w:rsidRPr="00B2153B" w:rsidRDefault="00B2153B" w:rsidP="00B2153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B2153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                                 </w:t>
      </w:r>
      <w:r w:rsidR="00872CBB" w:rsidRPr="00B2153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 xml:space="preserve">(nazwa pracodawcy, NIP oraz miejsce </w:t>
      </w:r>
      <w:r w:rsidR="00246D0F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>zatrudnienia</w:t>
      </w:r>
      <w:r w:rsidRPr="00B2153B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ar-SA"/>
          <w14:ligatures w14:val="none"/>
        </w:rPr>
        <w:t>)</w:t>
      </w:r>
    </w:p>
    <w:p w14:paraId="35F40B10" w14:textId="13AB314A" w:rsidR="00872CBB" w:rsidRPr="00B2153B" w:rsidRDefault="00872CBB" w:rsidP="00B2153B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B2153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 ramach :       </w:t>
      </w:r>
    </w:p>
    <w:p w14:paraId="6E593F83" w14:textId="77777777" w:rsidR="00872CBB" w:rsidRPr="00872CBB" w:rsidRDefault="00872CBB" w:rsidP="00DE21FB">
      <w:pPr>
        <w:numPr>
          <w:ilvl w:val="0"/>
          <w:numId w:val="3"/>
        </w:num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doposażenia/wyposażenia stanowiska pracy,</w:t>
      </w:r>
    </w:p>
    <w:p w14:paraId="70E66CE3" w14:textId="77777777" w:rsidR="00872CBB" w:rsidRPr="00872CBB" w:rsidRDefault="00872CBB" w:rsidP="00DE21FB">
      <w:pPr>
        <w:numPr>
          <w:ilvl w:val="0"/>
          <w:numId w:val="3"/>
        </w:num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subsydiowanego zatrudnienia,</w:t>
      </w:r>
    </w:p>
    <w:p w14:paraId="52EC3AAC" w14:textId="77777777" w:rsidR="00872CBB" w:rsidRPr="00872CBB" w:rsidRDefault="00872CBB" w:rsidP="00DE21FB">
      <w:pPr>
        <w:numPr>
          <w:ilvl w:val="0"/>
          <w:numId w:val="3"/>
        </w:num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samodzielnego znalezienia zatrudnienia.</w:t>
      </w:r>
    </w:p>
    <w:p w14:paraId="4B93BC37" w14:textId="77777777" w:rsidR="00872CBB" w:rsidRPr="00872CBB" w:rsidRDefault="00872CBB" w:rsidP="00872C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0360CEC" w14:textId="6751425A" w:rsidR="00FD4749" w:rsidRDefault="00872CBB" w:rsidP="00A339C3">
      <w:pPr>
        <w:suppressAutoHyphens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 okres………………………….miesięcy*</w:t>
      </w:r>
    </w:p>
    <w:p w14:paraId="6FA16811" w14:textId="77777777" w:rsidR="00872CBB" w:rsidRDefault="00872CBB" w:rsidP="00872CBB">
      <w:pPr>
        <w:suppressAutoHyphens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EAE709C" w14:textId="4A16A731" w:rsidR="00872CBB" w:rsidRPr="00D87D27" w:rsidRDefault="00872CBB" w:rsidP="00872CB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Planowane koszty przejazdu : </w:t>
      </w:r>
    </w:p>
    <w:p w14:paraId="4522EA10" w14:textId="77777777" w:rsidR="00872CBB" w:rsidRPr="00872CBB" w:rsidRDefault="00872CBB" w:rsidP="00DE21FB">
      <w:pPr>
        <w:numPr>
          <w:ilvl w:val="0"/>
          <w:numId w:val="4"/>
        </w:numPr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środkiem transportu zbiorowego, w kwocie: </w:t>
      </w:r>
    </w:p>
    <w:p w14:paraId="677A3609" w14:textId="0B3D7546" w:rsidR="00872CBB" w:rsidRPr="00872CBB" w:rsidRDefault="00DE21FB" w:rsidP="00DE21FB">
      <w:pPr>
        <w:suppressAutoHyphens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</w:t>
      </w:r>
      <w:r w:rsidR="00246D0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jednorazowo / miesięcznie*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</w:t>
      </w:r>
      <w:r w:rsidR="00D87D2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</w:t>
      </w:r>
      <w:r w:rsidR="00395E2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..................................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..………z</w:t>
      </w:r>
      <w:r w:rsidR="00D87D27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ł</w:t>
      </w:r>
    </w:p>
    <w:p w14:paraId="5677E962" w14:textId="4CDBC0F0" w:rsidR="00872CBB" w:rsidRPr="00872CBB" w:rsidRDefault="00395E20" w:rsidP="00DE21FB">
      <w:pPr>
        <w:numPr>
          <w:ilvl w:val="0"/>
          <w:numId w:val="4"/>
        </w:numPr>
        <w:suppressAutoHyphens/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mechaniczny środek transportu (np. samochód)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 w kwocie:</w:t>
      </w:r>
    </w:p>
    <w:p w14:paraId="514146F1" w14:textId="6496E0DD" w:rsidR="00872CBB" w:rsidRPr="00872CBB" w:rsidRDefault="00DE21FB" w:rsidP="00DE21FB">
      <w:pPr>
        <w:suppressAutoHyphens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</w:t>
      </w:r>
      <w:r w:rsidR="00246D0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jednorazowo / miesięcznie*</w:t>
      </w:r>
      <w:r w:rsidR="00FD474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</w:t>
      </w:r>
      <w:r w:rsidR="00395E2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</w:t>
      </w:r>
      <w:r w:rsidR="00FD474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…..…</w:t>
      </w:r>
      <w:r w:rsidR="00395E2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.....................</w:t>
      </w:r>
      <w:r w:rsidR="00FD4749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 zł</w:t>
      </w:r>
    </w:p>
    <w:p w14:paraId="0A40E12F" w14:textId="0F0597A2" w:rsidR="00FD4749" w:rsidRDefault="00FD4749" w:rsidP="00FD4749">
      <w:pPr>
        <w:pStyle w:val="Akapitzlist"/>
        <w:numPr>
          <w:ilvl w:val="0"/>
          <w:numId w:val="8"/>
        </w:numPr>
        <w:suppressAutoHyphens/>
        <w:ind w:left="709"/>
        <w:jc w:val="both"/>
        <w:rPr>
          <w:sz w:val="22"/>
          <w:szCs w:val="22"/>
          <w:lang w:eastAsia="ar-SA"/>
        </w:rPr>
      </w:pPr>
      <w:r w:rsidRPr="00FD4749">
        <w:rPr>
          <w:sz w:val="22"/>
          <w:szCs w:val="22"/>
          <w:lang w:eastAsia="ar-SA"/>
        </w:rPr>
        <w:lastRenderedPageBreak/>
        <w:t>usługa dowozu</w:t>
      </w:r>
      <w:r>
        <w:rPr>
          <w:sz w:val="22"/>
          <w:szCs w:val="22"/>
          <w:lang w:eastAsia="ar-SA"/>
        </w:rPr>
        <w:t xml:space="preserve"> w kwocie * ........................</w:t>
      </w:r>
      <w:r w:rsidR="00395E20">
        <w:rPr>
          <w:sz w:val="22"/>
          <w:szCs w:val="22"/>
          <w:lang w:eastAsia="ar-SA"/>
        </w:rPr>
        <w:t>...................................</w:t>
      </w:r>
      <w:r>
        <w:rPr>
          <w:sz w:val="22"/>
          <w:szCs w:val="22"/>
          <w:lang w:eastAsia="ar-SA"/>
        </w:rPr>
        <w:t>.............................. zł</w:t>
      </w:r>
    </w:p>
    <w:p w14:paraId="4FD81ADA" w14:textId="77777777" w:rsidR="00A339C3" w:rsidRPr="00A339C3" w:rsidRDefault="00A339C3" w:rsidP="00A339C3">
      <w:pPr>
        <w:suppressAutoHyphens/>
        <w:jc w:val="both"/>
        <w:rPr>
          <w:lang w:eastAsia="ar-SA"/>
        </w:rPr>
      </w:pPr>
    </w:p>
    <w:p w14:paraId="02F0969B" w14:textId="77777777" w:rsidR="00A339C3" w:rsidRPr="00872CBB" w:rsidRDefault="00A339C3" w:rsidP="00A339C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Proszę o przekazanie przyznanego zwrotu kosztów dojazdu na następujący rachunek bankowy</w:t>
      </w: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, którego jestem posiadaczem</w:t>
      </w: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:               </w:t>
      </w:r>
    </w:p>
    <w:p w14:paraId="62CE779F" w14:textId="77777777" w:rsidR="00A339C3" w:rsidRDefault="00A339C3" w:rsidP="00A339C3">
      <w:pPr>
        <w:suppressAutoHyphens/>
        <w:spacing w:after="0" w:line="360" w:lineRule="auto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8"/>
        <w:gridCol w:w="264"/>
        <w:gridCol w:w="264"/>
        <w:gridCol w:w="265"/>
        <w:gridCol w:w="264"/>
        <w:gridCol w:w="265"/>
        <w:gridCol w:w="263"/>
        <w:gridCol w:w="263"/>
        <w:gridCol w:w="264"/>
        <w:gridCol w:w="263"/>
        <w:gridCol w:w="264"/>
        <w:gridCol w:w="263"/>
        <w:gridCol w:w="264"/>
        <w:gridCol w:w="263"/>
        <w:gridCol w:w="263"/>
        <w:gridCol w:w="264"/>
        <w:gridCol w:w="263"/>
        <w:gridCol w:w="264"/>
        <w:gridCol w:w="263"/>
        <w:gridCol w:w="264"/>
        <w:gridCol w:w="263"/>
        <w:gridCol w:w="263"/>
        <w:gridCol w:w="264"/>
        <w:gridCol w:w="263"/>
        <w:gridCol w:w="264"/>
        <w:gridCol w:w="263"/>
        <w:gridCol w:w="264"/>
      </w:tblGrid>
      <w:tr w:rsidR="00A339C3" w:rsidRPr="009F30BB" w14:paraId="36E7046B" w14:textId="77777777" w:rsidTr="00835D24">
        <w:trPr>
          <w:trHeight w:val="342"/>
        </w:trPr>
        <w:tc>
          <w:tcPr>
            <w:tcW w:w="9606" w:type="dxa"/>
            <w:gridSpan w:val="27"/>
            <w:shd w:val="clear" w:color="auto" w:fill="A6A6A6"/>
          </w:tcPr>
          <w:p w14:paraId="25CFFB43" w14:textId="77777777" w:rsidR="00A339C3" w:rsidRPr="009F30BB" w:rsidRDefault="00A339C3" w:rsidP="00835D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0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RACHUNEK BANKOWY WNIOSKODAWCY </w:t>
            </w:r>
          </w:p>
        </w:tc>
      </w:tr>
      <w:tr w:rsidR="00A339C3" w:rsidRPr="009F30BB" w14:paraId="5CDCD38D" w14:textId="77777777" w:rsidTr="00835D2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62"/>
        </w:trPr>
        <w:tc>
          <w:tcPr>
            <w:tcW w:w="2263" w:type="dxa"/>
            <w:shd w:val="clear" w:color="auto" w:fill="A6A6A6"/>
            <w:vAlign w:val="center"/>
          </w:tcPr>
          <w:p w14:paraId="57A156DC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  <w:r w:rsidRPr="009F30BB">
              <w:rPr>
                <w:b/>
                <w:bCs/>
              </w:rPr>
              <w:t>NAZWA BANKU</w:t>
            </w:r>
          </w:p>
        </w:tc>
        <w:tc>
          <w:tcPr>
            <w:tcW w:w="7343" w:type="dxa"/>
            <w:gridSpan w:val="26"/>
            <w:vAlign w:val="center"/>
          </w:tcPr>
          <w:p w14:paraId="638E1587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</w:tr>
      <w:tr w:rsidR="00A339C3" w:rsidRPr="009F30BB" w14:paraId="1EA57526" w14:textId="77777777" w:rsidTr="00835D2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6" w:space="0" w:color="000000"/>
            <w:insideV w:val="single" w:sz="6" w:space="0" w:color="000000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cantSplit/>
          <w:trHeight w:hRule="exact" w:val="415"/>
        </w:trPr>
        <w:tc>
          <w:tcPr>
            <w:tcW w:w="2263" w:type="dxa"/>
            <w:tcBorders>
              <w:bottom w:val="single" w:sz="2" w:space="0" w:color="000000"/>
            </w:tcBorders>
            <w:shd w:val="clear" w:color="auto" w:fill="A6A6A6"/>
            <w:vAlign w:val="center"/>
          </w:tcPr>
          <w:p w14:paraId="1EACBD90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  <w:r w:rsidRPr="009F30BB">
              <w:rPr>
                <w:b/>
                <w:bCs/>
              </w:rPr>
              <w:t xml:space="preserve">NUMER RACHUNKU </w:t>
            </w:r>
          </w:p>
          <w:p w14:paraId="63F10205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</w:p>
          <w:p w14:paraId="2FE76950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</w:p>
          <w:p w14:paraId="5BBFE054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</w:p>
          <w:p w14:paraId="6B0DCE2E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/>
                <w:bCs/>
              </w:rPr>
            </w:pPr>
            <w:r w:rsidRPr="009F30BB">
              <w:rPr>
                <w:b/>
                <w:bCs/>
              </w:rPr>
              <w:t>BANKOWEGO</w:t>
            </w: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0BABA87C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536B5491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57982F5E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045E0A2F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26B9692B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32046406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6D7E0601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16B94DAD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5DE59C52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4CAAD1A7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5039C1AB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52C79A55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4E788738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00E84F1B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6B2F7787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17096324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5E2D2D13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0627194F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2502924A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6EB2E943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60AB9B03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32669CAE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259589D7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74D5D3A5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2" w:type="dxa"/>
            <w:tcBorders>
              <w:bottom w:val="single" w:sz="2" w:space="0" w:color="000000"/>
            </w:tcBorders>
            <w:vAlign w:val="center"/>
          </w:tcPr>
          <w:p w14:paraId="4A255947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  <w:tc>
          <w:tcPr>
            <w:tcW w:w="283" w:type="dxa"/>
            <w:tcBorders>
              <w:bottom w:val="single" w:sz="2" w:space="0" w:color="000000"/>
            </w:tcBorders>
            <w:vAlign w:val="center"/>
          </w:tcPr>
          <w:p w14:paraId="15DEC7D8" w14:textId="77777777" w:rsidR="00A339C3" w:rsidRPr="009F30BB" w:rsidRDefault="00A339C3" w:rsidP="00835D24">
            <w:pPr>
              <w:pStyle w:val="WW-Zawartotabeli11"/>
              <w:spacing w:after="0" w:line="276" w:lineRule="auto"/>
              <w:rPr>
                <w:bCs/>
              </w:rPr>
            </w:pPr>
          </w:p>
        </w:tc>
      </w:tr>
    </w:tbl>
    <w:p w14:paraId="79B35938" w14:textId="6B57B26A" w:rsidR="00FD4749" w:rsidRPr="00395E20" w:rsidRDefault="00FD4749" w:rsidP="00395E20">
      <w:pPr>
        <w:pStyle w:val="Akapitzlist"/>
        <w:suppressAutoHyphens/>
        <w:ind w:left="709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      </w:t>
      </w:r>
    </w:p>
    <w:p w14:paraId="7072C29C" w14:textId="77777777" w:rsidR="00FD4749" w:rsidRPr="00872CBB" w:rsidRDefault="00FD4749" w:rsidP="001D4D72">
      <w:pPr>
        <w:suppressAutoHyphens/>
        <w:spacing w:after="0" w:line="240" w:lineRule="auto"/>
        <w:ind w:left="34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0E26B45" w14:textId="77777777" w:rsidR="005A0598" w:rsidRPr="005A0598" w:rsidRDefault="00872CBB" w:rsidP="00872CBB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D87D27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Oświadczam, że dysponuję</w:t>
      </w:r>
      <w:r w:rsidR="005A0598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 xml:space="preserve"> sprawnym technicznie mechanicznym środkiem transportu </w:t>
      </w:r>
    </w:p>
    <w:p w14:paraId="4F38806A" w14:textId="7D53CE39" w:rsidR="005A0598" w:rsidRDefault="005A0598" w:rsidP="005A0598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br/>
        <w:t>tj. ....................................................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marki ………………… rok produkcji ……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....………………...</w:t>
      </w:r>
    </w:p>
    <w:p w14:paraId="3D995F19" w14:textId="77777777" w:rsidR="005A0598" w:rsidRDefault="005A0598" w:rsidP="005A0598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A059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(</w:t>
      </w:r>
      <w:r w:rsidRPr="005A0598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rodzaj środka transportu np. samochód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</w:t>
      </w:r>
      <w:r w:rsidR="00872CBB"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</w:p>
    <w:p w14:paraId="57700DBB" w14:textId="7B8DFAFB" w:rsidR="00872CBB" w:rsidRPr="00872CBB" w:rsidRDefault="00872CBB" w:rsidP="005A0598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 pojemności skokowej silnika do 900 cm3/powyżej 900 cm3, nr rejestracyjny …………………. </w:t>
      </w:r>
      <w:r w:rsidR="005A059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Przedmiotowy mechaniczny środek transportu</w:t>
      </w: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posiada ważne badania techniczne i objęty </w:t>
      </w:r>
      <w:r w:rsidR="005A0598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jest ubezpieczeniem </w:t>
      </w:r>
      <w:r w:rsidR="00246D0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OC i NW.**</w:t>
      </w:r>
    </w:p>
    <w:p w14:paraId="7969D865" w14:textId="77777777" w:rsidR="00872CBB" w:rsidRPr="00220DAB" w:rsidRDefault="00872CBB" w:rsidP="00872C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2AC924ED" w14:textId="77777777" w:rsidR="003F7E4A" w:rsidRPr="00220DAB" w:rsidRDefault="003F7E4A" w:rsidP="003F7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eastAsia="ar-SA"/>
        </w:rPr>
        <w:t>*M</w:t>
      </w:r>
      <w:r w:rsidRPr="00220DAB">
        <w:rPr>
          <w:rFonts w:ascii="Times New Roman" w:hAnsi="Times New Roman" w:cs="Times New Roman"/>
          <w:sz w:val="18"/>
          <w:szCs w:val="18"/>
          <w:lang w:eastAsia="ar-SA"/>
        </w:rPr>
        <w:t>aksymalna wysokość zwrotu kosztów dojazdu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do miejsca zatrudnienia</w:t>
      </w:r>
      <w:r w:rsidRPr="00220DAB">
        <w:rPr>
          <w:rFonts w:ascii="Times New Roman" w:hAnsi="Times New Roman" w:cs="Times New Roman"/>
          <w:sz w:val="18"/>
          <w:szCs w:val="18"/>
          <w:lang w:eastAsia="ar-SA"/>
        </w:rPr>
        <w:t xml:space="preserve"> wynosi 1 000,00 zł miesięcznie. Sposób wyliczenia kosztów dojazdu zgodnie z §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Pr="00220DAB">
        <w:rPr>
          <w:rFonts w:ascii="Times New Roman" w:hAnsi="Times New Roman" w:cs="Times New Roman"/>
          <w:sz w:val="18"/>
          <w:szCs w:val="18"/>
          <w:lang w:eastAsia="ar-SA"/>
        </w:rPr>
        <w:t>3 Regulaminu o dofinansowanie kosztów dojazdu do miejsca zatrudnienia</w:t>
      </w:r>
      <w:r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  <w:r w:rsidRPr="00220DAB">
        <w:rPr>
          <w:rFonts w:ascii="Times New Roman" w:hAnsi="Times New Roman" w:cs="Times New Roman"/>
          <w:sz w:val="18"/>
          <w:szCs w:val="18"/>
          <w:lang w:eastAsia="ar-SA"/>
        </w:rPr>
        <w:t xml:space="preserve"> </w:t>
      </w:r>
    </w:p>
    <w:p w14:paraId="019A6760" w14:textId="77777777" w:rsidR="003F7E4A" w:rsidRDefault="003F7E4A" w:rsidP="003F7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  <w:r w:rsidRPr="00220DA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**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N</w:t>
      </w:r>
      <w:r w:rsidRPr="00220DA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ależy wypełnić w przypadku poniesienia koszt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ów przejazdu</w:t>
      </w:r>
      <w:r w:rsidRPr="004307C1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 xml:space="preserve"> </w:t>
      </w:r>
      <w:r w:rsidRPr="00220DAB"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  <w:t>mechanicznym środkiem transportu.</w:t>
      </w:r>
    </w:p>
    <w:p w14:paraId="02B1EC09" w14:textId="77777777" w:rsidR="007B087B" w:rsidRDefault="007B087B" w:rsidP="003F7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048A817D" w14:textId="77777777" w:rsidR="007B087B" w:rsidRDefault="007B087B" w:rsidP="003F7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509651CE" w14:textId="77777777" w:rsidR="007B087B" w:rsidRDefault="007B087B" w:rsidP="003F7E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ar-SA"/>
          <w14:ligatures w14:val="none"/>
        </w:rPr>
      </w:pPr>
    </w:p>
    <w:p w14:paraId="6CC8018F" w14:textId="77777777" w:rsidR="007B087B" w:rsidRDefault="007B087B" w:rsidP="007B087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  <w:r w:rsidRPr="00395E20"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  <w:t>POUCZENIE:</w:t>
      </w:r>
    </w:p>
    <w:p w14:paraId="31CD2AEC" w14:textId="77777777" w:rsidR="007B087B" w:rsidRPr="00A339C3" w:rsidRDefault="007B087B" w:rsidP="007B087B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ar-SA"/>
          <w14:ligatures w14:val="none"/>
        </w:rPr>
      </w:pPr>
    </w:p>
    <w:p w14:paraId="4FF0BC77" w14:textId="77DB7339" w:rsidR="007B087B" w:rsidRPr="00A339C3" w:rsidRDefault="007B087B" w:rsidP="007B087B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t xml:space="preserve">Dofinansowanie kosztów dojazdu przeznaczone jest dla Uczestników projektu, którzy udokumentują </w:t>
      </w:r>
      <w:r w:rsidRPr="00A339C3">
        <w:rPr>
          <w:b/>
          <w:sz w:val="22"/>
          <w:szCs w:val="22"/>
          <w:lang w:eastAsia="ar-SA"/>
        </w:rPr>
        <w:t>poniesione</w:t>
      </w:r>
      <w:r w:rsidRPr="00A339C3">
        <w:rPr>
          <w:sz w:val="22"/>
          <w:szCs w:val="22"/>
          <w:lang w:eastAsia="ar-SA"/>
        </w:rPr>
        <w:t xml:space="preserve"> </w:t>
      </w:r>
      <w:r w:rsidRPr="00A339C3">
        <w:rPr>
          <w:b/>
          <w:sz w:val="22"/>
          <w:szCs w:val="22"/>
          <w:lang w:eastAsia="ar-SA"/>
        </w:rPr>
        <w:t>koszty biletem komunikacji publicznej w obie strony za każdy dzień pracy</w:t>
      </w:r>
      <w:r w:rsidRPr="00A339C3">
        <w:rPr>
          <w:sz w:val="22"/>
          <w:szCs w:val="22"/>
          <w:lang w:eastAsia="ar-SA"/>
        </w:rPr>
        <w:t xml:space="preserve"> (np. bilety kolejowe II klasy, bilety autobusowe, bilety komunikacji miejskiej, bilety komunikacji podmiejskiej) lub </w:t>
      </w:r>
      <w:r w:rsidRPr="00A339C3">
        <w:rPr>
          <w:b/>
          <w:sz w:val="22"/>
          <w:szCs w:val="22"/>
          <w:lang w:eastAsia="ar-SA"/>
        </w:rPr>
        <w:t>w przypadku braku możliwości skorzystania z komunikacji publicznej</w:t>
      </w:r>
      <w:r w:rsidRPr="00A339C3">
        <w:rPr>
          <w:sz w:val="22"/>
          <w:szCs w:val="22"/>
          <w:lang w:eastAsia="ar-SA"/>
        </w:rPr>
        <w:t xml:space="preserve"> wydatkiem kwalifikowalnym jest koszt dojazdu mechanicznym środkiem transportu (np. samochodem) – </w:t>
      </w:r>
      <w:r w:rsidRPr="00A339C3">
        <w:rPr>
          <w:b/>
          <w:sz w:val="22"/>
          <w:szCs w:val="22"/>
          <w:lang w:eastAsia="ar-SA"/>
        </w:rPr>
        <w:t>zwrot następuje do wysokości odpowiadającej cenie biletu najtańszego środka komunikacji.</w:t>
      </w:r>
      <w:r w:rsidRPr="00A339C3">
        <w:rPr>
          <w:sz w:val="22"/>
          <w:szCs w:val="22"/>
          <w:lang w:eastAsia="ar-SA"/>
        </w:rPr>
        <w:t xml:space="preserve"> </w:t>
      </w:r>
    </w:p>
    <w:p w14:paraId="617B0243" w14:textId="77777777" w:rsidR="007B087B" w:rsidRPr="00A339C3" w:rsidRDefault="007B087B" w:rsidP="007B087B">
      <w:pPr>
        <w:pStyle w:val="Akapitzlist"/>
        <w:numPr>
          <w:ilvl w:val="0"/>
          <w:numId w:val="9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t>W przypadku braku komunikacji publicznej na danej trasie dopuszcza się dofinansowanie kosztów przejazdu własnym lub użyczonym mechanicznym środkiem transportu.</w:t>
      </w:r>
    </w:p>
    <w:p w14:paraId="4712A6CC" w14:textId="77777777" w:rsidR="007B087B" w:rsidRPr="00A339C3" w:rsidRDefault="007B087B" w:rsidP="007B087B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t>dofinansowanie kosztów dojazdu własnym lub użyczonym mechanicznym środkiem transportu przysługuje osobie, która posiada prawo jazdy,</w:t>
      </w:r>
    </w:p>
    <w:p w14:paraId="3195AD83" w14:textId="77777777" w:rsidR="007B087B" w:rsidRPr="00A339C3" w:rsidRDefault="007B087B" w:rsidP="007B087B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t>w przypadku braku prawa jazdy, dopuszcza się dofinansowanie kosztów dojazdu dla Uczestnika Projektu, który jest dowożony jako pasażer po udokumentowaniu poniesionych przez niego kosztów przejazdu w formie: imiennych rachunków lub faktur wystawionych przez osoby uprawnione do świadczenia usługi dowozu.</w:t>
      </w:r>
    </w:p>
    <w:p w14:paraId="562E466B" w14:textId="77777777" w:rsidR="007B087B" w:rsidRPr="00A339C3" w:rsidRDefault="007B087B" w:rsidP="007B087B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lastRenderedPageBreak/>
        <w:t xml:space="preserve">w przypadku korzystania z własnego lub użyczonego mechanicznego środka transportu dofinansowanie kosztów dojazdu ustala się mnożąc jeden kilometr przebiegu przez stawkę określoną na podstawie przepisów w sprawie warunków ustalania oraz sposobu dokonywania zwrotu kosztów używania do celów służbowych samochodów osobowych, motocykli i motorowerów niebędących własnością pracodawcy. Liczbę kilometrów bezpośrednio z miejsca stałego zamieszkania Uczestnika projektu do miejscowości zatrudnienia i powrotu, określa się na podstawie mapy Polski TARGEO. </w:t>
      </w:r>
    </w:p>
    <w:p w14:paraId="38FD4E6D" w14:textId="3B9EAB7A" w:rsidR="007B087B" w:rsidRPr="00A339C3" w:rsidRDefault="007B087B" w:rsidP="005A0598">
      <w:pPr>
        <w:pStyle w:val="Akapitzlist"/>
        <w:numPr>
          <w:ilvl w:val="0"/>
          <w:numId w:val="10"/>
        </w:num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A339C3">
        <w:rPr>
          <w:sz w:val="22"/>
          <w:szCs w:val="22"/>
          <w:lang w:eastAsia="ar-SA"/>
        </w:rPr>
        <w:t>zwrot kosztów przejazdu wypłacany jest do wysokości poniesionych i   udokumentowanych kosztów przejazdu.</w:t>
      </w:r>
    </w:p>
    <w:p w14:paraId="52F7184B" w14:textId="7F547264" w:rsidR="00A339C3" w:rsidRPr="00A339C3" w:rsidRDefault="00A339C3" w:rsidP="00A339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9"/>
        <w:jc w:val="both"/>
        <w:rPr>
          <w:color w:val="000000"/>
          <w:sz w:val="22"/>
          <w:szCs w:val="22"/>
        </w:rPr>
      </w:pPr>
      <w:r w:rsidRPr="00A339C3">
        <w:rPr>
          <w:bCs/>
          <w:color w:val="000000"/>
          <w:sz w:val="22"/>
          <w:szCs w:val="22"/>
        </w:rPr>
        <w:t xml:space="preserve">Wniosek należy wypełnić czytelnie, bez zmian szaty graficznej. </w:t>
      </w:r>
    </w:p>
    <w:p w14:paraId="6C6BE38A" w14:textId="16727CE9" w:rsidR="00A339C3" w:rsidRPr="00A339C3" w:rsidRDefault="00A339C3" w:rsidP="00A339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9"/>
        <w:jc w:val="both"/>
        <w:rPr>
          <w:bCs/>
          <w:color w:val="000000"/>
          <w:sz w:val="22"/>
          <w:szCs w:val="22"/>
        </w:rPr>
      </w:pPr>
      <w:r w:rsidRPr="00A339C3">
        <w:rPr>
          <w:bCs/>
          <w:color w:val="000000"/>
          <w:sz w:val="22"/>
          <w:szCs w:val="22"/>
        </w:rPr>
        <w:t xml:space="preserve">Wszystkie pozycje we wniosku muszą zostać wypełnione, w przypadku gdy którykolwiek punkt wniosku nie dotyczy Wnioskodawcy należy wpisać „nie dotyczy”. </w:t>
      </w:r>
    </w:p>
    <w:p w14:paraId="02050D5D" w14:textId="4563C058" w:rsidR="00A339C3" w:rsidRPr="00A339C3" w:rsidRDefault="00A339C3" w:rsidP="00A339C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49"/>
        <w:jc w:val="both"/>
        <w:rPr>
          <w:bCs/>
          <w:color w:val="000000"/>
          <w:sz w:val="22"/>
          <w:szCs w:val="22"/>
        </w:rPr>
      </w:pPr>
      <w:r w:rsidRPr="00A339C3">
        <w:rPr>
          <w:bCs/>
          <w:color w:val="000000"/>
          <w:sz w:val="22"/>
          <w:szCs w:val="22"/>
        </w:rPr>
        <w:t>Wszelkie skreślenia i poprawki należy nanosić w sposób umożliwiający odczytanie poprawionej treści;</w:t>
      </w:r>
      <w:r w:rsidRPr="00A339C3">
        <w:rPr>
          <w:color w:val="000000"/>
          <w:sz w:val="22"/>
          <w:szCs w:val="22"/>
        </w:rPr>
        <w:t xml:space="preserve"> wszystkie poprawki należy dokonywać poprzez skreślenie, zaparafowanie i podanie daty zmiany.</w:t>
      </w:r>
    </w:p>
    <w:p w14:paraId="107DDAEB" w14:textId="05D4D0A3" w:rsidR="00A339C3" w:rsidRPr="00A339C3" w:rsidRDefault="00A339C3" w:rsidP="00A339C3">
      <w:pPr>
        <w:pStyle w:val="Akapitzlist"/>
        <w:suppressAutoHyphens/>
        <w:spacing w:line="360" w:lineRule="auto"/>
        <w:ind w:left="720"/>
        <w:jc w:val="both"/>
        <w:rPr>
          <w:sz w:val="18"/>
          <w:szCs w:val="18"/>
          <w:lang w:eastAsia="ar-SA"/>
        </w:rPr>
      </w:pPr>
    </w:p>
    <w:p w14:paraId="52643583" w14:textId="65741BDF" w:rsidR="00872CBB" w:rsidRPr="006B037F" w:rsidRDefault="00872CBB" w:rsidP="007B087B">
      <w:pPr>
        <w:pStyle w:val="Akapitzlist"/>
        <w:numPr>
          <w:ilvl w:val="0"/>
          <w:numId w:val="1"/>
        </w:numPr>
        <w:suppressAutoHyphens/>
        <w:spacing w:line="276" w:lineRule="auto"/>
        <w:ind w:left="426"/>
        <w:jc w:val="both"/>
        <w:rPr>
          <w:b/>
          <w:sz w:val="22"/>
          <w:szCs w:val="22"/>
          <w:lang w:eastAsia="ar-SA"/>
        </w:rPr>
      </w:pPr>
      <w:r w:rsidRPr="006B037F">
        <w:rPr>
          <w:b/>
          <w:sz w:val="22"/>
          <w:szCs w:val="22"/>
          <w:lang w:eastAsia="ar-SA"/>
        </w:rPr>
        <w:t>Oświadczam, że:</w:t>
      </w:r>
    </w:p>
    <w:p w14:paraId="6965BC6D" w14:textId="77777777" w:rsidR="00872CBB" w:rsidRPr="00872CBB" w:rsidRDefault="00872CBB" w:rsidP="00872CB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EFA99A1" w14:textId="3121AC88" w:rsidR="00872CBB" w:rsidRPr="00872CBB" w:rsidRDefault="005A0598" w:rsidP="00872CBB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zapoznałam/em się z R</w:t>
      </w:r>
      <w:r w:rsidR="00872CBB"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egulaminem dofinans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owania kosztów dojazdu do miejsca zatrudnienia,</w:t>
      </w:r>
      <w:r w:rsidR="00872CBB" w:rsidRPr="00872CBB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="00872CBB"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 także oświadcz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am </w:t>
      </w:r>
      <w:r w:rsidR="008D4E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iż znana jest mi jego treść.</w:t>
      </w:r>
    </w:p>
    <w:p w14:paraId="6EE4B53D" w14:textId="25924021" w:rsidR="00872CBB" w:rsidRPr="00872CBB" w:rsidRDefault="00872CBB" w:rsidP="00872CBB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czas dojazdu z miejsca stałego zamieszkania do miejsca, w którym będę świadczył pracę i powrotu </w:t>
      </w: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do miejsca stałego zamieszkania przekracza łącznie  1 godz. 30 min. w przypadku komunikacji publicznej lub przekracza łącznie 1 godz. w przypadku korzystania z własnego</w:t>
      </w:r>
      <w:r w:rsidR="0025203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/użyczonego</w:t>
      </w: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mechanicznego środka transportu (np. samochodu).</w:t>
      </w:r>
    </w:p>
    <w:p w14:paraId="5709D9D3" w14:textId="77777777" w:rsidR="00872CBB" w:rsidRPr="00872CBB" w:rsidRDefault="00872CBB" w:rsidP="00872CBB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będę pozostawał w stosunku zatrudnienia w co najmniej połowie wymiaru czasu pracy przez okres na jaki zostanie zawarta umowa o dofinansowanie kosztów dojazdu z miejsca stałego zamieszkania do miejsca zatrudnienia i powrotu.</w:t>
      </w:r>
    </w:p>
    <w:p w14:paraId="58D6CF55" w14:textId="78B30B9C" w:rsidR="00FD4749" w:rsidRDefault="00872CBB" w:rsidP="00FD4749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podejmę zatrudnienie, którego miejsce </w:t>
      </w:r>
      <w:r w:rsidR="008D4E7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świadczenia</w:t>
      </w: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pracy zlokalizowane będzie na terenie województwa wielkopolskiego.</w:t>
      </w:r>
    </w:p>
    <w:p w14:paraId="4DAEE4E7" w14:textId="4F706B28" w:rsidR="006B037F" w:rsidRPr="00FD4749" w:rsidRDefault="006B037F" w:rsidP="00FD4749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posiadam zadłużenia wobec Urzędu (Powiatu Tureckiego).</w:t>
      </w:r>
    </w:p>
    <w:p w14:paraId="15F9789B" w14:textId="208ED31B" w:rsidR="00872CBB" w:rsidRPr="00872CBB" w:rsidRDefault="00872CBB" w:rsidP="00872CBB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będąc Uczestnikiem projektu korzystającym ze wsparcia w postaci zwrotu kosztów dojazdu </w:t>
      </w:r>
      <w:r w:rsidR="00395E2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872CB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 podejmę ponownego zatrudnienia w GK ZE PAK,</w:t>
      </w:r>
    </w:p>
    <w:p w14:paraId="1E948915" w14:textId="49FC2E0B" w:rsidR="00872CBB" w:rsidRPr="00872CBB" w:rsidRDefault="00872CBB" w:rsidP="00872CBB">
      <w:pPr>
        <w:numPr>
          <w:ilvl w:val="1"/>
          <w:numId w:val="2"/>
        </w:numPr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72CBB">
        <w:rPr>
          <w:rFonts w:ascii="Times New Roman" w:eastAsia="Times New Roman" w:hAnsi="Times New Roman" w:cs="Times New Roman"/>
          <w:bCs/>
          <w:color w:val="000000"/>
          <w:lang w:eastAsia="pl-PL"/>
          <w14:ligatures w14:val="none"/>
        </w:rPr>
        <w:t xml:space="preserve">znana jest mi treść art. 286 § 1 Kodeksu Karnego w myśl którego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</w:t>
      </w:r>
      <w:r w:rsidR="006B037F">
        <w:rPr>
          <w:rFonts w:ascii="Times New Roman" w:eastAsia="Times New Roman" w:hAnsi="Times New Roman" w:cs="Times New Roman"/>
          <w:bCs/>
          <w:color w:val="000000"/>
          <w:lang w:eastAsia="pl-PL"/>
          <w14:ligatures w14:val="none"/>
        </w:rPr>
        <w:br/>
      </w:r>
      <w:r w:rsidRPr="00872CBB">
        <w:rPr>
          <w:rFonts w:ascii="Times New Roman" w:eastAsia="Times New Roman" w:hAnsi="Times New Roman" w:cs="Times New Roman"/>
          <w:bCs/>
          <w:color w:val="000000"/>
          <w:lang w:eastAsia="pl-PL"/>
          <w14:ligatures w14:val="none"/>
        </w:rPr>
        <w:t xml:space="preserve">do 8 lat”. Mam świadomość, że podanie nieprawdziwych informacji, zatajenie istotnych informacji, czy też złożenie fałszywego oświadczenia może być traktowane jako wprowadzenie </w:t>
      </w:r>
      <w:r w:rsidR="00395E20">
        <w:rPr>
          <w:rFonts w:ascii="Times New Roman" w:eastAsia="Times New Roman" w:hAnsi="Times New Roman" w:cs="Times New Roman"/>
          <w:bCs/>
          <w:color w:val="000000"/>
          <w:lang w:eastAsia="pl-PL"/>
          <w14:ligatures w14:val="none"/>
        </w:rPr>
        <w:br/>
      </w:r>
      <w:r w:rsidRPr="00872CBB">
        <w:rPr>
          <w:rFonts w:ascii="Times New Roman" w:eastAsia="Times New Roman" w:hAnsi="Times New Roman" w:cs="Times New Roman"/>
          <w:bCs/>
          <w:color w:val="000000"/>
          <w:lang w:eastAsia="pl-PL"/>
          <w14:ligatures w14:val="none"/>
        </w:rPr>
        <w:t>w błąd pracowników Urzędu w rozumieniu powyższego przepisu.</w:t>
      </w:r>
    </w:p>
    <w:p w14:paraId="3961A973" w14:textId="77777777" w:rsidR="00872CBB" w:rsidRDefault="00872CBB" w:rsidP="00872CBB">
      <w:pPr>
        <w:spacing w:after="0" w:line="276" w:lineRule="auto"/>
        <w:ind w:right="4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</w:p>
    <w:p w14:paraId="401B8131" w14:textId="77777777" w:rsidR="00872CBB" w:rsidRPr="00872CBB" w:rsidRDefault="00872CBB" w:rsidP="00872CBB">
      <w:pPr>
        <w:spacing w:after="0" w:line="276" w:lineRule="auto"/>
        <w:ind w:right="4"/>
        <w:jc w:val="both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2AE6B07" w14:textId="77777777" w:rsidR="00872CBB" w:rsidRPr="006B037F" w:rsidRDefault="00872CBB" w:rsidP="00872CBB">
      <w:pPr>
        <w:spacing w:after="0" w:line="276" w:lineRule="auto"/>
        <w:ind w:left="284" w:right="4"/>
        <w:jc w:val="both"/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</w:pPr>
      <w:r w:rsidRPr="006B037F">
        <w:rPr>
          <w:rFonts w:ascii="Times New Roman" w:eastAsia="Calibri" w:hAnsi="Times New Roman" w:cs="Times New Roman"/>
          <w:b/>
          <w:i/>
          <w:iCs/>
          <w:color w:val="000000"/>
          <w:kern w:val="0"/>
          <w14:ligatures w14:val="none"/>
        </w:rPr>
        <w:t>Oświadczam że dane zawarte w niniejszym wniosku w tym także oświadczenia są zgodne z prawdą.</w:t>
      </w:r>
    </w:p>
    <w:p w14:paraId="53D5C525" w14:textId="77777777" w:rsidR="00872CBB" w:rsidRPr="006B037F" w:rsidRDefault="00872CBB" w:rsidP="00872CB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4AF8F049" w14:textId="77777777" w:rsidR="00872CBB" w:rsidRPr="00872CBB" w:rsidRDefault="00872CBB" w:rsidP="00872CBB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27042C" w14:textId="77777777" w:rsidR="00872CBB" w:rsidRPr="00872CBB" w:rsidRDefault="00872CBB" w:rsidP="00872CBB">
      <w:pPr>
        <w:suppressAutoHyphens/>
        <w:spacing w:after="0" w:line="276" w:lineRule="auto"/>
        <w:ind w:left="4093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>...................................................................................</w:t>
      </w:r>
    </w:p>
    <w:p w14:paraId="6E1DD70B" w14:textId="168B7F51" w:rsidR="007B087B" w:rsidRPr="007B087B" w:rsidRDefault="00872CBB" w:rsidP="007B087B">
      <w:pPr>
        <w:tabs>
          <w:tab w:val="center" w:pos="7088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</w:pPr>
      <w:r w:rsidRPr="00872CB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 xml:space="preserve">                                                                                       (data i czytelny podpis Uczestnika Projekt</w:t>
      </w:r>
      <w:r w:rsidR="007B087B">
        <w:rPr>
          <w:rFonts w:ascii="Times New Roman" w:eastAsia="Times New Roman" w:hAnsi="Times New Roman" w:cs="Times New Roman"/>
          <w:i/>
          <w:kern w:val="0"/>
          <w:lang w:eastAsia="ar-SA"/>
          <w14:ligatures w14:val="none"/>
        </w:rPr>
        <w:t>u)</w:t>
      </w:r>
    </w:p>
    <w:p w14:paraId="7FE0803E" w14:textId="77777777" w:rsidR="00A339C3" w:rsidRDefault="00A339C3" w:rsidP="00A339C3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14:paraId="0DC0FAA5" w14:textId="77777777" w:rsidR="00E0448C" w:rsidRDefault="00E0448C" w:rsidP="00A339C3">
      <w:pPr>
        <w:autoSpaceDE w:val="0"/>
        <w:autoSpaceDN w:val="0"/>
        <w:adjustRightInd w:val="0"/>
        <w:jc w:val="both"/>
        <w:rPr>
          <w:b/>
          <w:bCs/>
          <w:color w:val="000000"/>
          <w:sz w:val="18"/>
          <w:szCs w:val="18"/>
        </w:rPr>
      </w:pPr>
    </w:p>
    <w:p w14:paraId="00C3A3D5" w14:textId="77777777" w:rsidR="007B087B" w:rsidRDefault="007B087B" w:rsidP="00872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EC514D9" w14:textId="72D42FE2" w:rsidR="008D4E7B" w:rsidRPr="00252030" w:rsidRDefault="008D4E7B" w:rsidP="00872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25203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Podstawa prawna:</w:t>
      </w:r>
    </w:p>
    <w:p w14:paraId="59BD85F9" w14:textId="77777777" w:rsidR="008D4E7B" w:rsidRPr="00252030" w:rsidRDefault="008D4E7B" w:rsidP="00872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22F80B8C" w14:textId="77777777" w:rsidR="008D4E7B" w:rsidRPr="00252030" w:rsidRDefault="008D4E7B" w:rsidP="008D4E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Regulamin Projektu (Wojewódzki Urząd Pracy w Poznaniu).</w:t>
      </w:r>
    </w:p>
    <w:p w14:paraId="20DFAC10" w14:textId="77777777" w:rsidR="008D4E7B" w:rsidRPr="00252030" w:rsidRDefault="008D4E7B" w:rsidP="008D4E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Regulamin rekrutacji i udziału w projekcie ( Powiatowy Urząd Pracy w Turku). </w:t>
      </w:r>
    </w:p>
    <w:p w14:paraId="42C20112" w14:textId="121343F4" w:rsidR="00DE21FB" w:rsidRPr="00252030" w:rsidRDefault="00DE21FB" w:rsidP="008D4E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Regulamin dofinansowania kosztów dojazdu do miejsca zatrudnienia.</w:t>
      </w:r>
    </w:p>
    <w:p w14:paraId="3FD8B01D" w14:textId="7D96D4C2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Ustawa z 30 kwietnia 2004 roku o postepowaniu w sprawach dotyczących pomocy  publicznej </w:t>
      </w:r>
      <w:r w:rsidR="00252030">
        <w:rPr>
          <w:sz w:val="22"/>
          <w:szCs w:val="22"/>
        </w:rPr>
        <w:br/>
      </w:r>
      <w:r w:rsidRPr="00252030">
        <w:rPr>
          <w:sz w:val="22"/>
          <w:szCs w:val="22"/>
        </w:rPr>
        <w:t>(Dz. U. z 2023 roku, poz.702).</w:t>
      </w:r>
    </w:p>
    <w:p w14:paraId="76E91B41" w14:textId="77777777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Rozporządzenie Komisji (UE) nr 2023/2831 z dnia 13 grudnia 2023 roku w sprawie stosowania art.107 i 108 Traktatu o funkcjonowaniu Unii Europejskiej do pomocy </w:t>
      </w:r>
    </w:p>
    <w:p w14:paraId="67C77AD5" w14:textId="77777777" w:rsidR="008D4E7B" w:rsidRPr="00252030" w:rsidRDefault="008D4E7B" w:rsidP="007B087B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de </w:t>
      </w:r>
      <w:proofErr w:type="spellStart"/>
      <w:r w:rsidRPr="00252030">
        <w:rPr>
          <w:sz w:val="22"/>
          <w:szCs w:val="22"/>
        </w:rPr>
        <w:t>minimis</w:t>
      </w:r>
      <w:proofErr w:type="spellEnd"/>
      <w:r w:rsidRPr="00252030">
        <w:rPr>
          <w:sz w:val="22"/>
          <w:szCs w:val="22"/>
        </w:rPr>
        <w:t xml:space="preserve"> (Dz. Urz. UE L, 2023/2831 z 15.12.2023)</w:t>
      </w:r>
    </w:p>
    <w:p w14:paraId="6AC01EB5" w14:textId="35743F3D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Rozporządzenie Parlamentu Europejskiego i Rady (UE) 2016/679 z 27.04.2016r. </w:t>
      </w:r>
      <w:r w:rsidRPr="00252030">
        <w:rPr>
          <w:sz w:val="22"/>
          <w:szCs w:val="22"/>
        </w:rPr>
        <w:br/>
        <w:t xml:space="preserve">w sprawie ochrony osób fizycznych w związku z przetwarzaniem danych osobowych </w:t>
      </w:r>
    </w:p>
    <w:p w14:paraId="67670415" w14:textId="1E6CFEDB" w:rsidR="008D4E7B" w:rsidRPr="00252030" w:rsidRDefault="008D4E7B" w:rsidP="007B087B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i w sprawie swobodnego przepływu takich danych oraz uchylenia dyrektywy 95/46/WE </w:t>
      </w:r>
      <w:r w:rsidR="00252030">
        <w:rPr>
          <w:sz w:val="22"/>
          <w:szCs w:val="22"/>
        </w:rPr>
        <w:br/>
      </w:r>
      <w:r w:rsidRPr="00252030">
        <w:rPr>
          <w:sz w:val="22"/>
          <w:szCs w:val="22"/>
        </w:rPr>
        <w:t xml:space="preserve">(ogólne rozporządzenie o ochronie danych) (Dz. Urz. UE L 119, s. 1 z </w:t>
      </w:r>
      <w:proofErr w:type="spellStart"/>
      <w:r w:rsidRPr="00252030">
        <w:rPr>
          <w:sz w:val="22"/>
          <w:szCs w:val="22"/>
        </w:rPr>
        <w:t>późn</w:t>
      </w:r>
      <w:proofErr w:type="spellEnd"/>
      <w:r w:rsidRPr="00252030">
        <w:rPr>
          <w:sz w:val="22"/>
          <w:szCs w:val="22"/>
        </w:rPr>
        <w:t>. zm.).</w:t>
      </w:r>
    </w:p>
    <w:p w14:paraId="76147CE8" w14:textId="77777777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Ustawa z 10 maja 2018 roku o ochronie danych osobowych (Dz. U. z 2019 roku,</w:t>
      </w:r>
    </w:p>
    <w:p w14:paraId="0B08C3F9" w14:textId="77777777" w:rsidR="008D4E7B" w:rsidRPr="00252030" w:rsidRDefault="008D4E7B" w:rsidP="007B087B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poz. 1781).</w:t>
      </w:r>
    </w:p>
    <w:p w14:paraId="6A52EC50" w14:textId="154F56DD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Rozporządzenie Parlamentu Europejskiego i Rady (UE) 20</w:t>
      </w:r>
      <w:r w:rsidR="00252030">
        <w:rPr>
          <w:sz w:val="22"/>
          <w:szCs w:val="22"/>
        </w:rPr>
        <w:t>21/1056  z dnia 24 czerwca 2021</w:t>
      </w:r>
      <w:r w:rsidRPr="00252030">
        <w:rPr>
          <w:sz w:val="22"/>
          <w:szCs w:val="22"/>
        </w:rPr>
        <w:t xml:space="preserve">r. ustanawiające Fundusz na rzecz Sprawiedliwej Transformacji, zw. dalej rozporządzeniem FST; </w:t>
      </w:r>
    </w:p>
    <w:p w14:paraId="0A40B67F" w14:textId="43D92CC2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284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Rozporządzenie Parlamentu Europejskiego i Rady (UE) 2</w:t>
      </w:r>
      <w:r w:rsidR="00252030">
        <w:rPr>
          <w:sz w:val="22"/>
          <w:szCs w:val="22"/>
        </w:rPr>
        <w:t>021/1060 z dnia 24 czerwca 2021</w:t>
      </w:r>
      <w:r w:rsidRPr="00252030">
        <w:rPr>
          <w:sz w:val="22"/>
          <w:szCs w:val="22"/>
        </w:rPr>
        <w:t xml:space="preserve">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</w:t>
      </w:r>
      <w:r w:rsidR="00252030">
        <w:rPr>
          <w:sz w:val="22"/>
          <w:szCs w:val="22"/>
        </w:rPr>
        <w:t xml:space="preserve">na rzecz Zarządzania Granicami </w:t>
      </w:r>
      <w:r w:rsidRPr="00252030">
        <w:rPr>
          <w:sz w:val="22"/>
          <w:szCs w:val="22"/>
        </w:rPr>
        <w:t xml:space="preserve">i Polityki Wizowej, zw. dalej rozporządzeniem ogólnym; </w:t>
      </w:r>
    </w:p>
    <w:p w14:paraId="6FA5DC28" w14:textId="6CD05670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Uchwala nr 14/2023 Komitetu Monitorującego Program Fundusze Europejskie </w:t>
      </w:r>
      <w:r w:rsidR="00DE21FB" w:rsidRPr="00252030">
        <w:rPr>
          <w:sz w:val="22"/>
          <w:szCs w:val="22"/>
        </w:rPr>
        <w:br/>
      </w:r>
      <w:r w:rsidRPr="00252030">
        <w:rPr>
          <w:sz w:val="22"/>
          <w:szCs w:val="22"/>
        </w:rPr>
        <w:t>dla Wielkopolski 2021 – 2027 z dnia 28 marca 2023 roku,</w:t>
      </w:r>
    </w:p>
    <w:p w14:paraId="48FBE94F" w14:textId="0F90EE65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 xml:space="preserve">Umowa o partnerstwie na rzecz realizacji projektu nr FEWP.10.01-IZ.00-0006/23 </w:t>
      </w:r>
      <w:r w:rsidRPr="00252030">
        <w:rPr>
          <w:sz w:val="22"/>
          <w:szCs w:val="22"/>
        </w:rPr>
        <w:br/>
        <w:t xml:space="preserve">pt.: Podnoszenie i zmiana kwalifikacji oraz aktywizacja zawodowa pracowników Grupy Kapitałowej Zespołu Elektrowni Pątnów- Adamów-Konin zorientowana na utworzenie </w:t>
      </w:r>
      <w:r w:rsidR="00DE21FB" w:rsidRPr="00252030">
        <w:rPr>
          <w:sz w:val="22"/>
          <w:szCs w:val="22"/>
        </w:rPr>
        <w:br/>
      </w:r>
      <w:r w:rsidRPr="00252030">
        <w:rPr>
          <w:sz w:val="22"/>
          <w:szCs w:val="22"/>
        </w:rPr>
        <w:t xml:space="preserve">i utrzymanie miejsc pracy. „Droga do zatrudnienia po węglu” w ramach Programu Fundusze Europejskie dla Wielkopolski 2021-2027 (FEW) współfinansowanego </w:t>
      </w:r>
      <w:r w:rsidR="00DE21FB" w:rsidRPr="00252030">
        <w:rPr>
          <w:sz w:val="22"/>
          <w:szCs w:val="22"/>
        </w:rPr>
        <w:br/>
      </w:r>
      <w:r w:rsidRPr="00252030">
        <w:rPr>
          <w:sz w:val="22"/>
          <w:szCs w:val="22"/>
        </w:rPr>
        <w:t>ze środków Funduszu na rzecz Sprawiedliwej Transformacji (FST),</w:t>
      </w:r>
    </w:p>
    <w:p w14:paraId="0332626E" w14:textId="76EF1162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Rozporządzenie Ministra Funduszy i Polityki Reg</w:t>
      </w:r>
      <w:r w:rsidR="00DE21FB" w:rsidRPr="00252030">
        <w:rPr>
          <w:sz w:val="22"/>
          <w:szCs w:val="22"/>
        </w:rPr>
        <w:t>ionalnej z dnia 17 kwietna 2024</w:t>
      </w:r>
      <w:r w:rsidRPr="00252030">
        <w:rPr>
          <w:sz w:val="22"/>
          <w:szCs w:val="22"/>
        </w:rPr>
        <w:t xml:space="preserve">r. </w:t>
      </w:r>
      <w:r w:rsidRPr="00252030">
        <w:rPr>
          <w:sz w:val="22"/>
          <w:szCs w:val="22"/>
        </w:rPr>
        <w:br/>
        <w:t xml:space="preserve">w sprawie udzielania pomocy de </w:t>
      </w:r>
      <w:proofErr w:type="spellStart"/>
      <w:r w:rsidRPr="00252030">
        <w:rPr>
          <w:sz w:val="22"/>
          <w:szCs w:val="22"/>
        </w:rPr>
        <w:t>minimis</w:t>
      </w:r>
      <w:proofErr w:type="spellEnd"/>
      <w:r w:rsidRPr="00252030">
        <w:rPr>
          <w:sz w:val="22"/>
          <w:szCs w:val="22"/>
        </w:rPr>
        <w:t xml:space="preserve"> w ramach regionalnych programów na lata </w:t>
      </w:r>
      <w:r w:rsidR="00DE21FB" w:rsidRPr="00252030">
        <w:rPr>
          <w:sz w:val="22"/>
          <w:szCs w:val="22"/>
        </w:rPr>
        <w:br/>
      </w:r>
      <w:r w:rsidRPr="00252030">
        <w:rPr>
          <w:sz w:val="22"/>
          <w:szCs w:val="22"/>
        </w:rPr>
        <w:t>2021-2027 (D. U. z 2024 r. poz.598).</w:t>
      </w:r>
    </w:p>
    <w:p w14:paraId="3EF6CA90" w14:textId="77777777" w:rsidR="008D4E7B" w:rsidRPr="00252030" w:rsidRDefault="008D4E7B" w:rsidP="007B087B">
      <w:pPr>
        <w:pStyle w:val="Akapitzlist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52030">
        <w:rPr>
          <w:sz w:val="22"/>
          <w:szCs w:val="22"/>
        </w:rPr>
        <w:t>Kodeks Cywilny.</w:t>
      </w:r>
    </w:p>
    <w:p w14:paraId="1CC5BD6D" w14:textId="77777777" w:rsidR="008D4E7B" w:rsidRPr="00252030" w:rsidRDefault="008D4E7B" w:rsidP="007B087B">
      <w:pPr>
        <w:spacing w:line="276" w:lineRule="auto"/>
        <w:jc w:val="both"/>
      </w:pPr>
    </w:p>
    <w:p w14:paraId="56C983B0" w14:textId="77777777" w:rsidR="008D4E7B" w:rsidRPr="00252030" w:rsidRDefault="008D4E7B" w:rsidP="007B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0BCDD5CD" w14:textId="77777777" w:rsidR="008D4E7B" w:rsidRPr="00252030" w:rsidRDefault="008D4E7B" w:rsidP="007B08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p w14:paraId="728FCB4C" w14:textId="77777777" w:rsidR="008D4E7B" w:rsidRPr="00252030" w:rsidRDefault="008D4E7B" w:rsidP="00872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</w:p>
    <w:sectPr w:rsidR="008D4E7B" w:rsidRPr="00252030" w:rsidSect="007B08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41E1D" w14:textId="77777777" w:rsidR="00B2153B" w:rsidRDefault="00B2153B" w:rsidP="00B2153B">
      <w:pPr>
        <w:spacing w:after="0" w:line="240" w:lineRule="auto"/>
      </w:pPr>
      <w:r>
        <w:separator/>
      </w:r>
    </w:p>
  </w:endnote>
  <w:endnote w:type="continuationSeparator" w:id="0">
    <w:p w14:paraId="07C0E7BA" w14:textId="77777777" w:rsidR="00B2153B" w:rsidRDefault="00B2153B" w:rsidP="00B2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DFC1" w14:textId="77777777" w:rsidR="009835B7" w:rsidRDefault="009835B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192358"/>
      <w:docPartObj>
        <w:docPartGallery w:val="Page Numbers (Bottom of Page)"/>
        <w:docPartUnique/>
      </w:docPartObj>
    </w:sdtPr>
    <w:sdtEndPr/>
    <w:sdtContent>
      <w:p w14:paraId="69A7AAB1" w14:textId="77777777" w:rsidR="009835B7" w:rsidRDefault="007B087B" w:rsidP="009835B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5B7">
          <w:rPr>
            <w:noProof/>
          </w:rPr>
          <w:t>3</w:t>
        </w:r>
        <w:r>
          <w:fldChar w:fldCharType="end"/>
        </w:r>
        <w:r w:rsidR="009835B7">
          <w:t xml:space="preserve">           </w:t>
        </w:r>
        <w:r w:rsidR="009835B7">
          <w:br/>
          <w:t xml:space="preserve">                                                                    </w:t>
        </w:r>
      </w:p>
      <w:p w14:paraId="3B141882" w14:textId="0951D8E8" w:rsidR="007B087B" w:rsidRDefault="009835B7" w:rsidP="009835B7">
        <w:pPr>
          <w:pStyle w:val="Stopka"/>
        </w:pPr>
        <w:r>
          <w:t xml:space="preserve">                                                                                                                                                              </w:t>
        </w:r>
        <w:bookmarkStart w:id="3" w:name="_GoBack"/>
        <w:bookmarkEnd w:id="3"/>
        <w:r>
          <w:t xml:space="preserve"> PUP/2025/7</w:t>
        </w:r>
      </w:p>
    </w:sdtContent>
  </w:sdt>
  <w:p w14:paraId="7D4C6F7C" w14:textId="77777777" w:rsidR="007B087B" w:rsidRDefault="007B08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7B669" w14:textId="77777777" w:rsidR="009835B7" w:rsidRDefault="009835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51967" w14:textId="77777777" w:rsidR="00B2153B" w:rsidRDefault="00B2153B" w:rsidP="00B2153B">
      <w:pPr>
        <w:spacing w:after="0" w:line="240" w:lineRule="auto"/>
      </w:pPr>
      <w:r>
        <w:separator/>
      </w:r>
    </w:p>
  </w:footnote>
  <w:footnote w:type="continuationSeparator" w:id="0">
    <w:p w14:paraId="1EA1E2DB" w14:textId="77777777" w:rsidR="00B2153B" w:rsidRDefault="00B2153B" w:rsidP="00B21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B15F" w14:textId="77777777" w:rsidR="009835B7" w:rsidRDefault="009835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EF024" w14:textId="2627B54C" w:rsidR="00225B7E" w:rsidRDefault="00A114F9">
    <w:pPr>
      <w:pStyle w:val="Nagwek"/>
    </w:pPr>
    <w:r>
      <w:rPr>
        <w:noProof/>
        <w:lang w:eastAsia="pl-PL"/>
      </w:rPr>
      <w:drawing>
        <wp:inline distT="0" distB="0" distL="0" distR="0" wp14:anchorId="5C62FA67" wp14:editId="4B78E1A9">
          <wp:extent cx="5760720" cy="75819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_wer.achromatyczna_FE+UE+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E92FE" w14:textId="77777777" w:rsidR="009835B7" w:rsidRDefault="009835B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F43BE"/>
    <w:multiLevelType w:val="hybridMultilevel"/>
    <w:tmpl w:val="FABEF0F0"/>
    <w:lvl w:ilvl="0" w:tplc="31608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FD1A0D"/>
    <w:multiLevelType w:val="hybridMultilevel"/>
    <w:tmpl w:val="2DF8F9A2"/>
    <w:lvl w:ilvl="0" w:tplc="26C6E844">
      <w:start w:val="1"/>
      <w:numFmt w:val="bullet"/>
      <w:lvlText w:val="%1"/>
      <w:lvlJc w:val="left"/>
      <w:pPr>
        <w:ind w:left="720" w:hanging="360"/>
      </w:pPr>
      <w:rPr>
        <w:rFonts w:ascii="Wingdings" w:hAnsi="Wingdings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2BA"/>
    <w:multiLevelType w:val="hybridMultilevel"/>
    <w:tmpl w:val="BF047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30F"/>
    <w:multiLevelType w:val="hybridMultilevel"/>
    <w:tmpl w:val="392A6098"/>
    <w:lvl w:ilvl="0" w:tplc="26C6E844">
      <w:start w:val="1"/>
      <w:numFmt w:val="bullet"/>
      <w:lvlText w:val="%1"/>
      <w:lvlJc w:val="left"/>
      <w:pPr>
        <w:ind w:left="1080" w:hanging="360"/>
      </w:pPr>
      <w:rPr>
        <w:rFonts w:ascii="Wingdings" w:hAnsi="Wingdings" w:hint="default"/>
        <w:color w:val="000000" w:themeColor="text1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636913"/>
    <w:multiLevelType w:val="hybridMultilevel"/>
    <w:tmpl w:val="511E5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5257E"/>
    <w:multiLevelType w:val="hybridMultilevel"/>
    <w:tmpl w:val="EF82E6AC"/>
    <w:lvl w:ilvl="0" w:tplc="A90220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B3B17"/>
    <w:multiLevelType w:val="hybridMultilevel"/>
    <w:tmpl w:val="E8E640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968CD"/>
    <w:multiLevelType w:val="multilevel"/>
    <w:tmpl w:val="E8EAD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FF0000"/>
      </w:rPr>
    </w:lvl>
  </w:abstractNum>
  <w:abstractNum w:abstractNumId="8" w15:restartNumberingAfterBreak="0">
    <w:nsid w:val="7C5F2641"/>
    <w:multiLevelType w:val="hybridMultilevel"/>
    <w:tmpl w:val="6FBC0816"/>
    <w:lvl w:ilvl="0" w:tplc="26C6E844">
      <w:start w:val="1"/>
      <w:numFmt w:val="bullet"/>
      <w:lvlText w:val="%1"/>
      <w:lvlJc w:val="left"/>
      <w:pPr>
        <w:ind w:left="1080" w:hanging="360"/>
      </w:pPr>
      <w:rPr>
        <w:rFonts w:ascii="Wingdings" w:hAnsi="Wingdings" w:hint="default"/>
        <w:color w:val="000000" w:themeColor="text1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8"/>
    <w:rsid w:val="000555BD"/>
    <w:rsid w:val="000F7C88"/>
    <w:rsid w:val="001D4D72"/>
    <w:rsid w:val="001D7F99"/>
    <w:rsid w:val="00220DAB"/>
    <w:rsid w:val="00225B7E"/>
    <w:rsid w:val="00246D0F"/>
    <w:rsid w:val="00252030"/>
    <w:rsid w:val="0027528E"/>
    <w:rsid w:val="002A77B3"/>
    <w:rsid w:val="0031611C"/>
    <w:rsid w:val="00392D1A"/>
    <w:rsid w:val="00395E20"/>
    <w:rsid w:val="003C4E79"/>
    <w:rsid w:val="003F7E4A"/>
    <w:rsid w:val="004E5561"/>
    <w:rsid w:val="005A0598"/>
    <w:rsid w:val="00615CC4"/>
    <w:rsid w:val="00657431"/>
    <w:rsid w:val="006B037F"/>
    <w:rsid w:val="00783208"/>
    <w:rsid w:val="007B087B"/>
    <w:rsid w:val="0084218F"/>
    <w:rsid w:val="00853B94"/>
    <w:rsid w:val="00872CBB"/>
    <w:rsid w:val="008D4E7B"/>
    <w:rsid w:val="008F61B0"/>
    <w:rsid w:val="009835B7"/>
    <w:rsid w:val="00A114F9"/>
    <w:rsid w:val="00A339C3"/>
    <w:rsid w:val="00AB757B"/>
    <w:rsid w:val="00B2153B"/>
    <w:rsid w:val="00BB0C81"/>
    <w:rsid w:val="00CE6CBB"/>
    <w:rsid w:val="00D87D27"/>
    <w:rsid w:val="00D9534C"/>
    <w:rsid w:val="00DB0251"/>
    <w:rsid w:val="00DE21FB"/>
    <w:rsid w:val="00E0448C"/>
    <w:rsid w:val="00EF0867"/>
    <w:rsid w:val="00EF3FFB"/>
    <w:rsid w:val="00F301D5"/>
    <w:rsid w:val="00F31E9C"/>
    <w:rsid w:val="00FD4749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5ACF26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72C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1">
    <w:name w:val="WW-Zawartość tabeli11"/>
    <w:basedOn w:val="Tekstpodstawowy"/>
    <w:rsid w:val="00DB0251"/>
    <w:pPr>
      <w:widowControl w:val="0"/>
      <w:suppressLineNumbers/>
      <w:suppressAutoHyphens/>
      <w:autoSpaceDE w:val="0"/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02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02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15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15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153B"/>
    <w:rPr>
      <w:vertAlign w:val="superscript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8D4E7B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8D4E7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1FB"/>
    <w:rPr>
      <w:rFonts w:ascii="Segoe UI" w:hAnsi="Segoe UI" w:cs="Segoe UI"/>
      <w:sz w:val="18"/>
      <w:szCs w:val="18"/>
    </w:rPr>
  </w:style>
  <w:style w:type="paragraph" w:customStyle="1" w:styleId="Standard">
    <w:name w:val="Standard"/>
    <w:uiPriority w:val="99"/>
    <w:rsid w:val="00FD47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2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5B7E"/>
  </w:style>
  <w:style w:type="paragraph" w:styleId="Stopka">
    <w:name w:val="footer"/>
    <w:basedOn w:val="Normalny"/>
    <w:link w:val="StopkaZnak"/>
    <w:uiPriority w:val="99"/>
    <w:unhideWhenUsed/>
    <w:rsid w:val="00225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5081-49AF-488A-881A-E7983700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1327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PUP Turek</cp:lastModifiedBy>
  <cp:revision>21</cp:revision>
  <cp:lastPrinted>2024-07-09T10:24:00Z</cp:lastPrinted>
  <dcterms:created xsi:type="dcterms:W3CDTF">2024-05-14T08:34:00Z</dcterms:created>
  <dcterms:modified xsi:type="dcterms:W3CDTF">2025-01-21T12:08:00Z</dcterms:modified>
</cp:coreProperties>
</file>